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11"/>
        <w:tblW w:w="16647" w:type="dxa"/>
        <w:tblLook w:val="04A0" w:firstRow="1" w:lastRow="0" w:firstColumn="1" w:lastColumn="0" w:noHBand="0" w:noVBand="1"/>
      </w:tblPr>
      <w:tblGrid>
        <w:gridCol w:w="16647"/>
      </w:tblGrid>
      <w:tr w:rsidR="00D41C68" w14:paraId="4D4961E7" w14:textId="77777777" w:rsidTr="00D41C68">
        <w:trPr>
          <w:trHeight w:val="1052"/>
        </w:trPr>
        <w:tc>
          <w:tcPr>
            <w:tcW w:w="16647" w:type="dxa"/>
          </w:tcPr>
          <w:p w14:paraId="00C9803D" w14:textId="77777777" w:rsidR="00D41C68" w:rsidRPr="005807A6" w:rsidRDefault="00D41C68" w:rsidP="00D41C68">
            <w:pPr>
              <w:shd w:val="clear" w:color="auto" w:fill="FFFFFF"/>
              <w:spacing w:before="570" w:after="173"/>
              <w:jc w:val="center"/>
              <w:outlineLvl w:val="1"/>
              <w:rPr>
                <w:rFonts w:ascii="Arial" w:hAnsi="Arial"/>
                <w:b/>
                <w:color w:val="333333"/>
                <w:sz w:val="28"/>
              </w:rPr>
            </w:pPr>
            <w:r>
              <w:rPr>
                <w:rFonts w:ascii="Arial" w:hAnsi="Arial"/>
                <w:b/>
                <w:color w:val="333333"/>
                <w:sz w:val="28"/>
              </w:rPr>
              <w:t>Reaching Home 2024-2026 Expected Changes to Activities</w:t>
            </w:r>
          </w:p>
        </w:tc>
      </w:tr>
      <w:tr w:rsidR="00D41C68" w14:paraId="3FB4B615" w14:textId="77777777" w:rsidTr="00D41C68">
        <w:trPr>
          <w:cantSplit/>
          <w:trHeight w:val="1134"/>
        </w:trPr>
        <w:tc>
          <w:tcPr>
            <w:tcW w:w="16647" w:type="dxa"/>
          </w:tcPr>
          <w:p w14:paraId="133DB3AC" w14:textId="77777777" w:rsidR="00D41C68" w:rsidRDefault="00D41C68" w:rsidP="00D41C68">
            <w:pPr>
              <w:shd w:val="clear" w:color="auto" w:fill="FFFFFF"/>
              <w:spacing w:before="570" w:after="173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5807A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CA"/>
              </w:rPr>
              <w:t>Clarification</w:t>
            </w:r>
            <w:r w:rsidRPr="005807A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2E7FD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(underlined)</w:t>
            </w:r>
          </w:p>
          <w:p w14:paraId="4122830F" w14:textId="77777777" w:rsidR="00D41C68" w:rsidRDefault="00D41C68" w:rsidP="00D41C68">
            <w:pPr>
              <w:shd w:val="clear" w:color="auto" w:fill="FFFFFF"/>
              <w:spacing w:before="570" w:after="173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New Content – </w:t>
            </w:r>
            <w:r w:rsidRPr="0016623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(Bold)</w:t>
            </w:r>
          </w:p>
          <w:p w14:paraId="085F00F7" w14:textId="0B222BF3" w:rsidR="00D41C68" w:rsidRPr="0053703C" w:rsidRDefault="00D41C68" w:rsidP="00D41C68">
            <w:pPr>
              <w:shd w:val="clear" w:color="auto" w:fill="FFFFFF"/>
              <w:spacing w:before="570" w:after="173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15307A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en-CA"/>
              </w:rPr>
              <w:t>Removed</w:t>
            </w:r>
            <w:r w:rsidRPr="0015307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2E7FD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(crossed out)</w:t>
            </w:r>
          </w:p>
        </w:tc>
      </w:tr>
      <w:tr w:rsidR="00D41C68" w14:paraId="40A9510F" w14:textId="77777777" w:rsidTr="00D41C68">
        <w:tc>
          <w:tcPr>
            <w:tcW w:w="16647" w:type="dxa"/>
          </w:tcPr>
          <w:p w14:paraId="5AE62D30" w14:textId="74F2DC0F" w:rsidR="00D41C68" w:rsidRPr="00D41C68" w:rsidRDefault="00D41C68" w:rsidP="00D41C68">
            <w:pPr>
              <w:shd w:val="clear" w:color="auto" w:fill="FFFFFF"/>
              <w:spacing w:after="173"/>
              <w:outlineLvl w:val="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D41C6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Housing Services </w:t>
            </w:r>
          </w:p>
          <w:p w14:paraId="4B6078F5" w14:textId="77777777" w:rsidR="00D41C68" w:rsidRPr="009E223E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Eligible activities include:</w:t>
            </w:r>
          </w:p>
          <w:p w14:paraId="4F0D25C5" w14:textId="77777777" w:rsidR="00D41C68" w:rsidRPr="00D41C68" w:rsidRDefault="00D41C68" w:rsidP="00D41C6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D41C6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Housing Placement </w:t>
            </w:r>
          </w:p>
          <w:p w14:paraId="466EDD71" w14:textId="77777777" w:rsidR="00D41C68" w:rsidRDefault="00D41C68" w:rsidP="00D41C6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Providing landlord-tenant services for an individual or family that was placed into housing. This includes mediation and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problem-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solving 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for example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.</w:t>
            </w:r>
          </w:p>
          <w:p w14:paraId="263220F4" w14:textId="77777777" w:rsidR="00D41C68" w:rsidRPr="00543BE2" w:rsidRDefault="00D41C68" w:rsidP="00D41C6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CA"/>
              </w:rPr>
            </w:pPr>
            <w:r w:rsidRPr="0087769D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CA"/>
              </w:rPr>
              <w:t>Providing more intensive housing search support (e.g., accompaniment to viewings)</w:t>
            </w:r>
          </w:p>
          <w:p w14:paraId="6C26EF81" w14:textId="1A404F54" w:rsidR="00D41C68" w:rsidRPr="0008176E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081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Emergency Housing Funding</w:t>
            </w:r>
          </w:p>
          <w:p w14:paraId="2CBF10EA" w14:textId="77777777" w:rsidR="00D41C68" w:rsidRPr="00166675" w:rsidRDefault="00D41C68" w:rsidP="00D41C6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CA"/>
              </w:rPr>
            </w:pPr>
            <w:r w:rsidRPr="00166675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CA"/>
              </w:rPr>
              <w:t>Short-term financial assistance in the context of a rapid rehousing project (e.g., for 3 to 6 months).</w:t>
            </w:r>
          </w:p>
          <w:p w14:paraId="38F8ADF6" w14:textId="77777777" w:rsidR="00D41C68" w:rsidRPr="009E223E" w:rsidRDefault="00D41C68" w:rsidP="00D41C6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</w:p>
          <w:p w14:paraId="34396045" w14:textId="77777777" w:rsidR="00D41C68" w:rsidRDefault="00D41C68" w:rsidP="00D41C68">
            <w:pPr>
              <w:shd w:val="clear" w:color="auto" w:fill="FFFFFF"/>
              <w:spacing w:after="173"/>
            </w:pPr>
          </w:p>
          <w:p w14:paraId="5FA2D1B8" w14:textId="77777777" w:rsidR="00D41C68" w:rsidRDefault="00D41C68" w:rsidP="00D41C68">
            <w:pPr>
              <w:shd w:val="clear" w:color="auto" w:fill="FFFFFF"/>
              <w:spacing w:after="173"/>
            </w:pPr>
          </w:p>
          <w:p w14:paraId="552F4F46" w14:textId="77777777" w:rsidR="00D41C68" w:rsidRDefault="00D41C68" w:rsidP="00D41C68">
            <w:pPr>
              <w:shd w:val="clear" w:color="auto" w:fill="FFFFFF"/>
              <w:spacing w:after="173"/>
            </w:pPr>
          </w:p>
          <w:p w14:paraId="29C2ECF0" w14:textId="77777777" w:rsidR="00D41C68" w:rsidRDefault="00D41C68" w:rsidP="00D41C68">
            <w:pPr>
              <w:shd w:val="clear" w:color="auto" w:fill="FFFFFF"/>
              <w:spacing w:after="173"/>
            </w:pPr>
          </w:p>
          <w:p w14:paraId="37367EC0" w14:textId="77777777" w:rsidR="00D41C68" w:rsidRDefault="00D41C68" w:rsidP="00D41C68">
            <w:pPr>
              <w:shd w:val="clear" w:color="auto" w:fill="FFFFFF"/>
              <w:spacing w:after="173"/>
            </w:pPr>
          </w:p>
        </w:tc>
      </w:tr>
      <w:tr w:rsidR="00D41C68" w14:paraId="4466AC5D" w14:textId="77777777" w:rsidTr="00D41C68">
        <w:tc>
          <w:tcPr>
            <w:tcW w:w="16647" w:type="dxa"/>
          </w:tcPr>
          <w:p w14:paraId="3A9786F7" w14:textId="24AE644C" w:rsidR="00D41C68" w:rsidRPr="00824D20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  <w:r w:rsidRPr="00824D20">
              <w:rPr>
                <w:rFonts w:ascii="Arial" w:hAnsi="Arial" w:cs="Arial"/>
                <w:sz w:val="24"/>
                <w:szCs w:val="24"/>
              </w:rPr>
              <w:lastRenderedPageBreak/>
              <w:t>Prevention and Shelter Diversion E</w:t>
            </w:r>
            <w:r w:rsidRPr="00824D20">
              <w:rPr>
                <w:rFonts w:ascii="Arial" w:hAnsi="Arial" w:cs="Arial"/>
                <w:sz w:val="24"/>
                <w:szCs w:val="24"/>
                <w:u w:val="single"/>
              </w:rPr>
              <w:t>ligible Activities and Expenses</w:t>
            </w:r>
          </w:p>
          <w:p w14:paraId="62217564" w14:textId="77777777" w:rsidR="00D41C68" w:rsidRPr="00824D20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157FE" w14:textId="77777777" w:rsidR="00D41C68" w:rsidRPr="00824D20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97CDF" w14:textId="77777777" w:rsidR="00D41C68" w:rsidRPr="00824D20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824D2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Eligible activities include:</w:t>
            </w:r>
          </w:p>
          <w:p w14:paraId="06F84970" w14:textId="77777777" w:rsidR="00D41C68" w:rsidRPr="00824D20" w:rsidRDefault="00D41C68" w:rsidP="00D41C6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lk136840389"/>
            <w:r w:rsidRPr="00824D20">
              <w:rPr>
                <w:rFonts w:ascii="Arial" w:eastAsia="Arial" w:hAnsi="Arial" w:cs="Arial"/>
                <w:sz w:val="24"/>
                <w:szCs w:val="24"/>
              </w:rPr>
              <w:t xml:space="preserve">Discharge planning </w:t>
            </w:r>
            <w:proofErr w:type="gramStart"/>
            <w:r w:rsidRPr="00824D20">
              <w:rPr>
                <w:rFonts w:ascii="Arial" w:eastAsia="Arial" w:hAnsi="Arial" w:cs="Arial"/>
                <w:sz w:val="24"/>
                <w:szCs w:val="24"/>
              </w:rPr>
              <w:t>services  for</w:t>
            </w:r>
            <w:proofErr w:type="gramEnd"/>
            <w:r w:rsidRPr="00824D20">
              <w:rPr>
                <w:rFonts w:ascii="Arial" w:eastAsia="Arial" w:hAnsi="Arial" w:cs="Arial"/>
                <w:sz w:val="24"/>
                <w:szCs w:val="24"/>
              </w:rPr>
              <w:t xml:space="preserve"> individuals being released from public systems (for example, health, corrections, and child welfare) </w:t>
            </w:r>
            <w:r w:rsidRPr="00824D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who are at risk of being discharged into homelessness</w:t>
            </w:r>
            <w:r w:rsidRPr="00824D2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E25F9AB" w14:textId="77777777" w:rsidR="00D41C68" w:rsidRPr="00D41446" w:rsidRDefault="00D41C68" w:rsidP="00D41C6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24D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Expenses related to responding to emergency situations (e.g., wildfires, floods), that are tied directly to supporting individuals at imminent risk of homelessness.</w:t>
            </w:r>
          </w:p>
          <w:p w14:paraId="11E806DE" w14:textId="77777777" w:rsidR="00D41C68" w:rsidRPr="00824D20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5C1BF0" w14:textId="77777777" w:rsidR="00D41C68" w:rsidRPr="00824D20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24D20">
              <w:rPr>
                <w:rFonts w:ascii="Arial" w:eastAsia="Arial" w:hAnsi="Arial" w:cs="Arial"/>
                <w:sz w:val="24"/>
                <w:szCs w:val="24"/>
              </w:rPr>
              <w:t xml:space="preserve">Ineligible activities include: </w:t>
            </w:r>
          </w:p>
          <w:p w14:paraId="21A87CE3" w14:textId="77777777" w:rsidR="00D41C68" w:rsidRPr="00824D20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24D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7CBDADE" w14:textId="77777777" w:rsidR="00D41C68" w:rsidRPr="00CD5B52" w:rsidRDefault="00D41C68" w:rsidP="00D41C6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24D20">
              <w:rPr>
                <w:rFonts w:ascii="Arial" w:eastAsia="Arial" w:hAnsi="Arial" w:cs="Arial"/>
                <w:sz w:val="24"/>
                <w:szCs w:val="24"/>
                <w:u w:val="single"/>
              </w:rPr>
              <w:t>The provision of down payments and mortgage payments to individuals for housing; an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d</w:t>
            </w:r>
          </w:p>
          <w:p w14:paraId="42985EA6" w14:textId="77777777" w:rsidR="00D41C68" w:rsidRPr="00824D20" w:rsidRDefault="00D41C68" w:rsidP="00D41C6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24D20">
              <w:rPr>
                <w:rFonts w:ascii="Arial" w:eastAsia="Arial" w:hAnsi="Arial" w:cs="Arial"/>
                <w:sz w:val="24"/>
                <w:szCs w:val="24"/>
                <w:u w:val="single"/>
              </w:rPr>
              <w:t>The creation of a rent bank to provide loans.</w:t>
            </w:r>
          </w:p>
          <w:bookmarkEnd w:id="0"/>
          <w:p w14:paraId="6A73E4A3" w14:textId="77777777" w:rsidR="00D41C68" w:rsidRPr="00824D20" w:rsidRDefault="00D41C68" w:rsidP="00D41C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17355A" w14:textId="77777777" w:rsidR="00D41C68" w:rsidRPr="00824D20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68" w14:paraId="3F8622FB" w14:textId="77777777" w:rsidTr="00D41C68">
        <w:tc>
          <w:tcPr>
            <w:tcW w:w="16647" w:type="dxa"/>
          </w:tcPr>
          <w:p w14:paraId="31EF5091" w14:textId="045476FC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C7DF2">
              <w:rPr>
                <w:rFonts w:ascii="Arial" w:eastAsia="Arial" w:hAnsi="Arial" w:cs="Arial"/>
                <w:sz w:val="24"/>
                <w:szCs w:val="24"/>
              </w:rPr>
              <w:t xml:space="preserve">Client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Support Services </w:t>
            </w:r>
          </w:p>
          <w:p w14:paraId="44F289EA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A1BB8A" w14:textId="37654DAE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F5272">
              <w:rPr>
                <w:rFonts w:ascii="Arial" w:eastAsia="Arial" w:hAnsi="Arial" w:cs="Arial"/>
                <w:sz w:val="24"/>
                <w:szCs w:val="24"/>
              </w:rPr>
              <w:t xml:space="preserve">Basic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F5272">
              <w:rPr>
                <w:rFonts w:ascii="Arial" w:eastAsia="Arial" w:hAnsi="Arial" w:cs="Arial"/>
                <w:sz w:val="24"/>
                <w:szCs w:val="24"/>
              </w:rPr>
              <w:t xml:space="preserve">eeds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F5272">
              <w:rPr>
                <w:rFonts w:ascii="Arial" w:eastAsia="Arial" w:hAnsi="Arial" w:cs="Arial"/>
                <w:sz w:val="24"/>
                <w:szCs w:val="24"/>
              </w:rPr>
              <w:t xml:space="preserve">ervices </w:t>
            </w:r>
          </w:p>
          <w:p w14:paraId="02A45555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6A5A31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Eligible activities include:</w:t>
            </w:r>
          </w:p>
          <w:p w14:paraId="0C13127A" w14:textId="77777777" w:rsidR="00D41C68" w:rsidRPr="00CD5B52" w:rsidRDefault="00D41C68" w:rsidP="00D41C6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07156B">
              <w:rPr>
                <w:rFonts w:ascii="Arial" w:eastAsia="Arial" w:hAnsi="Arial" w:cs="Arial"/>
                <w:sz w:val="24"/>
                <w:szCs w:val="24"/>
                <w:u w:val="single"/>
              </w:rPr>
              <w:t>Supplies to support individuals experiencing unsheltered homelessness, such as tarps, tents, sleeping bags and other basic goods.</w:t>
            </w:r>
          </w:p>
          <w:p w14:paraId="52B88280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733A7A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Ineligible activities include: </w:t>
            </w:r>
          </w:p>
          <w:p w14:paraId="5E9702DB" w14:textId="77777777" w:rsidR="00D41C68" w:rsidRDefault="00D41C68" w:rsidP="00D41C6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2565300C">
              <w:rPr>
                <w:rFonts w:ascii="Arial" w:eastAsia="Arial" w:hAnsi="Arial" w:cs="Arial"/>
                <w:sz w:val="24"/>
                <w:szCs w:val="24"/>
              </w:rPr>
              <w:t>Purchase of alcoholic beverages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066D1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illicit</w:t>
            </w:r>
            <w:r w:rsidRPr="00E066D1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substances</w:t>
            </w:r>
            <w:r w:rsidRPr="2565300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2556FA9" w14:textId="77777777" w:rsidR="00D41C68" w:rsidRPr="00461C4A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A99A03" w14:textId="77777777" w:rsidR="00D41C68" w:rsidRPr="000344B3" w:rsidRDefault="00D41C68" w:rsidP="00D41C68">
            <w:pPr>
              <w:rPr>
                <w:rFonts w:ascii="Arial" w:hAnsi="Arial" w:cs="Arial"/>
              </w:rPr>
            </w:pPr>
          </w:p>
        </w:tc>
      </w:tr>
      <w:tr w:rsidR="00D41C68" w14:paraId="74A2395F" w14:textId="77777777" w:rsidTr="00D41C68">
        <w:tc>
          <w:tcPr>
            <w:tcW w:w="16647" w:type="dxa"/>
          </w:tcPr>
          <w:p w14:paraId="17F8D260" w14:textId="77777777" w:rsidR="00D41C68" w:rsidRPr="00D41C68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  <w:r w:rsidRPr="00D41C68">
              <w:rPr>
                <w:rFonts w:ascii="Arial" w:hAnsi="Arial" w:cs="Arial"/>
                <w:sz w:val="24"/>
                <w:szCs w:val="24"/>
              </w:rPr>
              <w:t>Economic Integration Services</w:t>
            </w:r>
          </w:p>
          <w:p w14:paraId="3FAB7987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6202EA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Economic integration services are activities that seek to bridge individuals experiencing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at imminent risk of </w:t>
            </w:r>
            <w:proofErr w:type="gramStart"/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homelessness  to</w:t>
            </w:r>
            <w:proofErr w:type="gramEnd"/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existing employment programs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;</w:t>
            </w:r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remove barriers to employment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;</w:t>
            </w:r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support </w:t>
            </w:r>
            <w:r w:rsidRPr="000344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skill enrichment to facilitate labour market readiness. </w:t>
            </w:r>
          </w:p>
          <w:p w14:paraId="3B16A0CD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E23B17C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Eligible activities include: </w:t>
            </w:r>
          </w:p>
          <w:p w14:paraId="6A5CDA28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72A10F8" w14:textId="77777777" w:rsidR="00D41C68" w:rsidRPr="00461C4A" w:rsidRDefault="00D41C68" w:rsidP="00D41C68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7769D">
              <w:rPr>
                <w:rFonts w:ascii="Arial" w:eastAsia="Arial" w:hAnsi="Arial" w:cs="Arial"/>
                <w:sz w:val="24"/>
                <w:szCs w:val="24"/>
              </w:rPr>
              <w:t>Income assistance</w:t>
            </w:r>
            <w:r w:rsidRPr="0087769D">
              <w:rPr>
                <w:rFonts w:ascii="Arial" w:eastAsia="Arial" w:hAnsi="Arial" w:cs="Arial"/>
                <w:sz w:val="24"/>
                <w:szCs w:val="24"/>
                <w:u w:val="single"/>
              </w:rPr>
              <w:t>: services to connect individuals and families to existing income benefits and financial assistance</w:t>
            </w:r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 (for example, provincial/territorial social assistance, child benefits, disability benefits, </w:t>
            </w:r>
            <w:proofErr w:type="gramStart"/>
            <w:r w:rsidRPr="07EB1FA5">
              <w:rPr>
                <w:rFonts w:ascii="Arial" w:eastAsia="Arial" w:hAnsi="Arial" w:cs="Arial"/>
                <w:sz w:val="24"/>
                <w:szCs w:val="24"/>
              </w:rPr>
              <w:t>veterans</w:t>
            </w:r>
            <w:proofErr w:type="gramEnd"/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 allowance, old age security, or employment insurance). </w:t>
            </w:r>
          </w:p>
          <w:p w14:paraId="73D9A4CD" w14:textId="77777777" w:rsidR="00D41C68" w:rsidRDefault="00D41C68" w:rsidP="00D41C68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7769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Connecting individuals and families to education and training programs, and services to support the successful participation in these programs (for example, bus passes, clothing or equipment, food and non-alcoholic beverages</w:t>
            </w:r>
            <w:r w:rsidRPr="0087769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gramStart"/>
            <w:r w:rsidRPr="0087769D">
              <w:rPr>
                <w:rFonts w:ascii="Arial" w:eastAsia="Arial" w:hAnsi="Arial" w:cs="Arial"/>
                <w:sz w:val="24"/>
                <w:szCs w:val="24"/>
                <w:u w:val="single"/>
              </w:rPr>
              <w:t>child care</w:t>
            </w:r>
            <w:proofErr w:type="gramEnd"/>
            <w:r w:rsidRPr="0087769D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costs</w:t>
            </w:r>
            <w:r w:rsidRPr="0087769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87769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and internet access for the duration of the program).</w:t>
            </w:r>
          </w:p>
          <w:p w14:paraId="7F943AD7" w14:textId="77777777" w:rsidR="00D41C68" w:rsidRPr="00C72DF6" w:rsidRDefault="00D41C68" w:rsidP="00D41C68">
            <w:pPr>
              <w:pStyle w:val="ListParagraph"/>
              <w:spacing w:line="257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D41C68" w14:paraId="3C829487" w14:textId="77777777" w:rsidTr="00D41C68">
        <w:tc>
          <w:tcPr>
            <w:tcW w:w="16647" w:type="dxa"/>
          </w:tcPr>
          <w:p w14:paraId="0E7FE7AD" w14:textId="7FF1C253" w:rsidR="00D41C68" w:rsidRPr="0087769D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7769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Social 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7769D">
              <w:rPr>
                <w:rFonts w:ascii="Arial" w:eastAsia="Arial" w:hAnsi="Arial" w:cs="Arial"/>
                <w:sz w:val="24"/>
                <w:szCs w:val="24"/>
              </w:rPr>
              <w:t xml:space="preserve">ommunity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7769D">
              <w:rPr>
                <w:rFonts w:ascii="Arial" w:eastAsia="Arial" w:hAnsi="Arial" w:cs="Arial"/>
                <w:sz w:val="24"/>
                <w:szCs w:val="24"/>
              </w:rPr>
              <w:t xml:space="preserve">ntegration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7769D">
              <w:rPr>
                <w:rFonts w:ascii="Arial" w:eastAsia="Arial" w:hAnsi="Arial" w:cs="Arial"/>
                <w:sz w:val="24"/>
                <w:szCs w:val="24"/>
              </w:rPr>
              <w:t xml:space="preserve">ervices </w:t>
            </w:r>
          </w:p>
          <w:p w14:paraId="5BE79C8E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C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F6DE314" w14:textId="77777777" w:rsidR="00D41C68" w:rsidRPr="00461C4A" w:rsidRDefault="00D41C68" w:rsidP="00D41C68">
            <w:pPr>
              <w:spacing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Social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community 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integration services are supports to improve social and community integration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individuals and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families 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experiencing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or at risk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homelessness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including a broad range of services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essential to improving  well-being 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long-term self-sufficiency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15AD5AE6" w14:textId="77777777" w:rsidR="00D41C68" w:rsidRPr="00D41446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84DADC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Eligible activities include: </w:t>
            </w:r>
          </w:p>
          <w:p w14:paraId="21CCF155" w14:textId="77777777" w:rsidR="00D41C68" w:rsidRDefault="00D41C68" w:rsidP="00D41C68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530153" w14:textId="77777777" w:rsidR="00D41C68" w:rsidRDefault="00D41C68" w:rsidP="00D41C68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Supports to improve social integration, for example, costs of participation or provision of recreational/sports activities; 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cultural programs;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upport </w:t>
            </w:r>
            <w:proofErr w:type="gramStart"/>
            <w:r w:rsidRPr="00461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groups</w:t>
            </w:r>
            <w:r w:rsidRPr="07EB1FA5"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  <w:r w:rsidRPr="07EB1FA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6166B6E0" w14:textId="77777777" w:rsidR="00D41C68" w:rsidRPr="00153EC9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1C68" w14:paraId="7D6CDDD3" w14:textId="77777777" w:rsidTr="00D41C68">
        <w:tc>
          <w:tcPr>
            <w:tcW w:w="16647" w:type="dxa"/>
          </w:tcPr>
          <w:p w14:paraId="59DD5108" w14:textId="77777777" w:rsidR="00D41C68" w:rsidRPr="002F6BCC" w:rsidRDefault="00D41C68" w:rsidP="00D41C68">
            <w:pPr>
              <w:rPr>
                <w:rFonts w:ascii="Arial" w:hAnsi="Arial" w:cs="Arial"/>
                <w:sz w:val="24"/>
                <w:szCs w:val="24"/>
              </w:rPr>
            </w:pPr>
            <w:r w:rsidRPr="002F6BCC">
              <w:rPr>
                <w:rFonts w:ascii="Arial" w:hAnsi="Arial" w:cs="Arial"/>
                <w:sz w:val="24"/>
                <w:szCs w:val="24"/>
              </w:rPr>
              <w:t xml:space="preserve">Coordination of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F6BCC">
              <w:rPr>
                <w:rFonts w:ascii="Arial" w:hAnsi="Arial" w:cs="Arial"/>
                <w:sz w:val="24"/>
                <w:szCs w:val="24"/>
              </w:rPr>
              <w:t xml:space="preserve">esources and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F6BCC">
              <w:rPr>
                <w:rFonts w:ascii="Arial" w:hAnsi="Arial" w:cs="Arial"/>
                <w:sz w:val="24"/>
                <w:szCs w:val="24"/>
              </w:rPr>
              <w:t>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EE0E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uality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E0E59">
              <w:rPr>
                <w:rFonts w:ascii="Arial" w:hAnsi="Arial" w:cs="Arial"/>
                <w:b/>
                <w:bCs/>
                <w:sz w:val="24"/>
                <w:szCs w:val="24"/>
              </w:rPr>
              <w:t>mprovement</w:t>
            </w:r>
            <w:r w:rsidRPr="002F6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A819E" w14:textId="77777777" w:rsidR="00D41C68" w:rsidRDefault="00D41C68" w:rsidP="00D41C68">
            <w:pPr>
              <w:rPr>
                <w:rFonts w:ascii="Arial" w:hAnsi="Arial" w:cs="Arial"/>
              </w:rPr>
            </w:pPr>
          </w:p>
          <w:p w14:paraId="68CB387A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Coordination of resources refers to activities that: (1) enable communities to organize and deliver diverse services in a coordinated </w:t>
            </w:r>
            <w:proofErr w:type="gramStart"/>
            <w:r w:rsidRPr="2565300C">
              <w:rPr>
                <w:rFonts w:ascii="Arial" w:eastAsia="Arial" w:hAnsi="Arial" w:cs="Arial"/>
                <w:sz w:val="24"/>
                <w:szCs w:val="24"/>
              </w:rPr>
              <w:t>manner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6797B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 w:rsidRPr="0046797B">
              <w:rPr>
                <w:rFonts w:ascii="Arial" w:eastAsia="Arial" w:hAnsi="Arial" w:cs="Arial"/>
                <w:sz w:val="24"/>
                <w:szCs w:val="24"/>
              </w:rPr>
              <w:t xml:space="preserve">2) Support </w:t>
            </w:r>
            <w:r w:rsidRPr="00970094">
              <w:rPr>
                <w:rFonts w:ascii="Arial" w:eastAsia="Arial" w:hAnsi="Arial" w:cs="Arial"/>
                <w:sz w:val="24"/>
                <w:szCs w:val="24"/>
              </w:rPr>
              <w:t>the implementation of the Homeless Individuals and Families Information System (HIFIS)</w:t>
            </w:r>
            <w:r>
              <w:rPr>
                <w:rFonts w:ascii="Arial" w:eastAsia="Arial" w:hAnsi="Arial" w:cs="Arial"/>
                <w:sz w:val="24"/>
                <w:szCs w:val="24"/>
              </w:rPr>
              <w:t>, and/or (3</w:t>
            </w:r>
            <w:r w:rsidRPr="00077923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077923">
              <w:rPr>
                <w:rFonts w:ascii="Arial" w:eastAsia="Arial" w:hAnsi="Arial" w:cs="Arial"/>
                <w:strike/>
                <w:sz w:val="24"/>
                <w:szCs w:val="24"/>
              </w:rPr>
              <w:t>or the alignment of an existing Homeless Management Information System with federal coordinated access requirements</w:t>
            </w:r>
            <w:r w:rsidRPr="00077923"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  <w:t>.</w:t>
            </w:r>
            <w:r w:rsidRPr="000779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7E45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upport</w:t>
            </w: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E0E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data governance and data management efforts to improve data quality to maintain federal Coordinated Access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Outcomes-Based Approach </w:t>
            </w:r>
            <w:proofErr w:type="gramStart"/>
            <w:r w:rsidRPr="00EE0E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proofErr w:type="gramEnd"/>
            <w:r w:rsidRPr="002F6BCC"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</w:p>
          <w:p w14:paraId="5742955B" w14:textId="77777777" w:rsidR="00D41C68" w:rsidRDefault="00D41C68" w:rsidP="00D41C68">
            <w:pPr>
              <w:rPr>
                <w:rFonts w:ascii="Arial" w:hAnsi="Arial" w:cs="Arial"/>
              </w:rPr>
            </w:pPr>
          </w:p>
          <w:p w14:paraId="3068B99F" w14:textId="77777777" w:rsidR="00D41C68" w:rsidRPr="009E223E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Eligible activities include:</w:t>
            </w:r>
          </w:p>
          <w:p w14:paraId="3CA5E260" w14:textId="77777777" w:rsidR="00D41C68" w:rsidRPr="009E223E" w:rsidRDefault="00D41C68" w:rsidP="00D41C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M</w:t>
            </w:r>
            <w:r w:rsidRPr="009700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aintaining and/or improving the core components of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C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oordinated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A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ccess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9700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Systems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, including:</w:t>
            </w:r>
          </w:p>
          <w:p w14:paraId="42EA6001" w14:textId="77777777" w:rsidR="00D41C68" w:rsidRPr="002A26D9" w:rsidRDefault="00D41C68" w:rsidP="00D41C68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Developing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9700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new or strengthening existing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partnerships with service providers and other community organizations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9700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(e.g., healthcare and housing providers and local Indigenous community organizations.</w:t>
            </w:r>
          </w:p>
          <w:p w14:paraId="3471EC1E" w14:textId="77777777" w:rsidR="00D41C68" w:rsidRPr="001B2DC7" w:rsidRDefault="00D41C68" w:rsidP="00D41C68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1B2DC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Establishing governance structures and developing privacy tools (for example, data management protocols, data sharing agreement, consent form) for coordinated access and HIFIS implementation</w:t>
            </w:r>
            <w:r w:rsidRPr="001B2DC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maintenance</w:t>
            </w:r>
            <w:r w:rsidRPr="001B2DC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DB4F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(Footnote 10)</w:t>
            </w:r>
          </w:p>
          <w:p w14:paraId="117C0801" w14:textId="77777777" w:rsidR="00D41C68" w:rsidRPr="002A26D9" w:rsidRDefault="00D41C68" w:rsidP="00D41C68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2A26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Increasing participation in Coordinated </w:t>
            </w:r>
            <w:proofErr w:type="gramStart"/>
            <w:r w:rsidRPr="002A26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Access;</w:t>
            </w:r>
            <w:proofErr w:type="gramEnd"/>
            <w:r w:rsidRPr="002A26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</w:t>
            </w:r>
          </w:p>
          <w:p w14:paraId="5E4BBE51" w14:textId="77777777" w:rsidR="00D41C68" w:rsidRDefault="00D41C68" w:rsidP="00D41C68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lastRenderedPageBreak/>
              <w:t xml:space="preserve">Implementing </w:t>
            </w: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and improving the quality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and use</w:t>
            </w: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person-specific data that is </w:t>
            </w: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real-time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and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comprehensive</w:t>
            </w: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 (</w:t>
            </w:r>
            <w:proofErr w:type="gramEnd"/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e.g.,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a </w:t>
            </w: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Unique Identifier List)</w:t>
            </w:r>
            <w:r w:rsidRPr="00131B9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131B93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en-CA"/>
              </w:rPr>
              <w:t>a by-name list where applicable.</w:t>
            </w:r>
          </w:p>
          <w:p w14:paraId="1AD10CDC" w14:textId="77777777" w:rsidR="00D41C68" w:rsidRPr="00131B93" w:rsidRDefault="00D41C68" w:rsidP="00D41C68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131B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Increasing coverage and provider participation in Coordinated Access, including updating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data in real-time. This includes providers working across the community, regardless of how they are funded, as well as temporary services (such as temporary shelters).</w:t>
            </w:r>
          </w:p>
          <w:p w14:paraId="60E708D2" w14:textId="77777777" w:rsidR="00D41C68" w:rsidRPr="00B33E20" w:rsidRDefault="00D41C68" w:rsidP="00D41C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en-CA"/>
              </w:rPr>
            </w:pPr>
            <w:r w:rsidRPr="00B33E20">
              <w:rPr>
                <w:rFonts w:ascii="Arial" w:eastAsia="Times New Roman" w:hAnsi="Arial" w:cs="Arial"/>
                <w:strike/>
                <w:color w:val="333333"/>
                <w:sz w:val="24"/>
                <w:szCs w:val="24"/>
                <w:lang w:eastAsia="en-CA"/>
              </w:rPr>
              <w:t>Customizing an existing Homelessness Management Information System to meet the minimum requirements of coordinated access.</w:t>
            </w:r>
          </w:p>
          <w:p w14:paraId="1A4A4346" w14:textId="77777777" w:rsidR="00D41C68" w:rsidRPr="00C95050" w:rsidRDefault="00D41C68" w:rsidP="00D41C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05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Projects, training and capacity-building in support of a coordinated, systems-based and data-driven approach to prevent and reduce homelessness, including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testing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new approaches</w:t>
            </w:r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, evaluati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on</w:t>
            </w:r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 and sharing best </w:t>
            </w:r>
            <w:proofErr w:type="gramStart"/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practices</w:t>
            </w:r>
            <w:proofErr w:type="gramEnd"/>
          </w:p>
          <w:p w14:paraId="2E0385E2" w14:textId="77777777" w:rsidR="00D41C68" w:rsidRPr="009725AF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40916A2">
              <w:rPr>
                <w:rFonts w:ascii="Arial" w:eastAsia="Arial" w:hAnsi="Arial" w:cs="Arial"/>
                <w:sz w:val="24"/>
                <w:szCs w:val="24"/>
              </w:rPr>
              <w:t xml:space="preserve">Ineligible activities include: </w:t>
            </w:r>
          </w:p>
          <w:p w14:paraId="58340472" w14:textId="77777777" w:rsidR="00D41C68" w:rsidRPr="009725AF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40916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E9B5EFB" w14:textId="77777777" w:rsidR="00D41C68" w:rsidRPr="009725AF" w:rsidRDefault="00D41C68" w:rsidP="00D41C6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Administrative costs associated with administering 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third party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agreement must be claimed under the category of Administration. </w:t>
            </w:r>
          </w:p>
          <w:p w14:paraId="0997ADA9" w14:textId="77777777" w:rsidR="00D41C68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</w:p>
          <w:p w14:paraId="1AEDE425" w14:textId="77777777" w:rsidR="00D41C68" w:rsidRPr="009E223E" w:rsidRDefault="00D41C68" w:rsidP="00D41C68">
            <w:pPr>
              <w:shd w:val="clear" w:color="auto" w:fill="FFFFFF"/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Eligible data collection activities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and expenses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include:</w:t>
            </w:r>
          </w:p>
          <w:p w14:paraId="33561850" w14:textId="77777777" w:rsidR="00D41C68" w:rsidRPr="009E223E" w:rsidRDefault="00D41C68" w:rsidP="00D41C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>Activities intended to build partnerships for data collection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, management, sharing,</w:t>
            </w:r>
            <w:r w:rsidRPr="009E223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  <w:t xml:space="preserve"> and analysis</w:t>
            </w:r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 xml:space="preserve">, including partnerships with local Indigenous </w:t>
            </w:r>
            <w:proofErr w:type="gramStart"/>
            <w:r w:rsidRPr="00F152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CA"/>
              </w:rPr>
              <w:t>communities</w:t>
            </w:r>
            <w:proofErr w:type="gramEnd"/>
          </w:p>
          <w:p w14:paraId="08EF89BC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Ineligible </w:t>
            </w: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data collection activities include: </w:t>
            </w:r>
          </w:p>
          <w:p w14:paraId="6883AE83" w14:textId="77777777" w:rsidR="00D41C68" w:rsidRDefault="00D41C68" w:rsidP="00D41C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5300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CAC0CB" w14:textId="77777777" w:rsidR="00D41C68" w:rsidRPr="00FE3DD3" w:rsidRDefault="00D41C68" w:rsidP="00D41C6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E3DD3">
              <w:rPr>
                <w:rFonts w:ascii="Arial" w:eastAsia="Arial" w:hAnsi="Arial" w:cs="Arial"/>
                <w:sz w:val="24"/>
                <w:szCs w:val="24"/>
              </w:rPr>
              <w:t xml:space="preserve">Information gathered or refocused primarily for the purpose of advocacy, public </w:t>
            </w:r>
            <w:proofErr w:type="gramStart"/>
            <w:r w:rsidRPr="00FE3DD3">
              <w:rPr>
                <w:rFonts w:ascii="Arial" w:eastAsia="Arial" w:hAnsi="Arial" w:cs="Arial"/>
                <w:sz w:val="24"/>
                <w:szCs w:val="24"/>
              </w:rPr>
              <w:t>education</w:t>
            </w:r>
            <w:proofErr w:type="gramEnd"/>
            <w:r w:rsidRPr="00FE3DD3">
              <w:rPr>
                <w:rFonts w:ascii="Arial" w:eastAsia="Arial" w:hAnsi="Arial" w:cs="Arial"/>
                <w:sz w:val="24"/>
                <w:szCs w:val="24"/>
              </w:rPr>
              <w:t xml:space="preserve"> or awareness. </w:t>
            </w:r>
            <w:r w:rsidRPr="00FE3D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This includes funding for any advocacy, public </w:t>
            </w:r>
            <w:proofErr w:type="gramStart"/>
            <w:r w:rsidRPr="00FE3D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</w:t>
            </w:r>
            <w:proofErr w:type="gramEnd"/>
            <w:r w:rsidRPr="00FE3D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or awareness campaign.</w:t>
            </w:r>
          </w:p>
          <w:p w14:paraId="6352E01F" w14:textId="77777777" w:rsidR="00D41C68" w:rsidRPr="003C7DF2" w:rsidRDefault="00D41C68" w:rsidP="00D41C68">
            <w:pPr>
              <w:rPr>
                <w:rFonts w:ascii="Arial" w:hAnsi="Arial" w:cs="Arial"/>
              </w:rPr>
            </w:pPr>
          </w:p>
        </w:tc>
      </w:tr>
    </w:tbl>
    <w:p w14:paraId="4DC59B27" w14:textId="77777777" w:rsidR="006C1021" w:rsidRDefault="006C1021"/>
    <w:sectPr w:rsidR="006C1021" w:rsidSect="006C1021">
      <w:headerReference w:type="default" r:id="rId11"/>
      <w:footerReference w:type="default" r:id="rId12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5B09" w14:textId="77777777" w:rsidR="007E5A5F" w:rsidRDefault="007E5A5F" w:rsidP="00382FCE">
      <w:pPr>
        <w:spacing w:after="0" w:line="240" w:lineRule="auto"/>
      </w:pPr>
      <w:r>
        <w:separator/>
      </w:r>
    </w:p>
  </w:endnote>
  <w:endnote w:type="continuationSeparator" w:id="0">
    <w:p w14:paraId="1FA20D41" w14:textId="77777777" w:rsidR="007E5A5F" w:rsidRDefault="007E5A5F" w:rsidP="00382FCE">
      <w:pPr>
        <w:spacing w:after="0" w:line="240" w:lineRule="auto"/>
      </w:pPr>
      <w:r>
        <w:continuationSeparator/>
      </w:r>
    </w:p>
  </w:endnote>
  <w:endnote w:type="continuationNotice" w:id="1">
    <w:p w14:paraId="738209A5" w14:textId="77777777" w:rsidR="007E5A5F" w:rsidRDefault="007E5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6444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84B81E" w14:textId="176F2859" w:rsidR="00074044" w:rsidRDefault="000740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385784" w14:textId="77777777" w:rsidR="00074044" w:rsidRDefault="0007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A68B" w14:textId="77777777" w:rsidR="007E5A5F" w:rsidRDefault="007E5A5F" w:rsidP="00382FCE">
      <w:pPr>
        <w:spacing w:after="0" w:line="240" w:lineRule="auto"/>
      </w:pPr>
      <w:r>
        <w:separator/>
      </w:r>
    </w:p>
  </w:footnote>
  <w:footnote w:type="continuationSeparator" w:id="0">
    <w:p w14:paraId="55DBCEE1" w14:textId="77777777" w:rsidR="007E5A5F" w:rsidRDefault="007E5A5F" w:rsidP="00382FCE">
      <w:pPr>
        <w:spacing w:after="0" w:line="240" w:lineRule="auto"/>
      </w:pPr>
      <w:r>
        <w:continuationSeparator/>
      </w:r>
    </w:p>
  </w:footnote>
  <w:footnote w:type="continuationNotice" w:id="1">
    <w:p w14:paraId="4AA29A62" w14:textId="77777777" w:rsidR="007E5A5F" w:rsidRDefault="007E5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6D9D" w14:textId="3B6B4F74" w:rsidR="005807A6" w:rsidRPr="000705C1" w:rsidRDefault="005807A6" w:rsidP="005807A6">
    <w:pPr>
      <w:pStyle w:val="Header"/>
      <w:jc w:val="right"/>
      <w:rPr>
        <w:rFonts w:ascii="Arial" w:hAnsi="Arial" w:cs="Arial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8EB"/>
    <w:multiLevelType w:val="hybridMultilevel"/>
    <w:tmpl w:val="901E37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14E53"/>
    <w:multiLevelType w:val="hybridMultilevel"/>
    <w:tmpl w:val="1BF61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EF9E"/>
    <w:multiLevelType w:val="hybridMultilevel"/>
    <w:tmpl w:val="EC80761A"/>
    <w:lvl w:ilvl="0" w:tplc="56BA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6E1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E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4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6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2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0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4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53A0"/>
    <w:multiLevelType w:val="multilevel"/>
    <w:tmpl w:val="E99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46924"/>
    <w:multiLevelType w:val="hybridMultilevel"/>
    <w:tmpl w:val="84D0810A"/>
    <w:lvl w:ilvl="0" w:tplc="BB5682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BA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A9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A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A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22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4643"/>
    <w:multiLevelType w:val="multilevel"/>
    <w:tmpl w:val="5EC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9135B"/>
    <w:multiLevelType w:val="multilevel"/>
    <w:tmpl w:val="71D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73803"/>
    <w:multiLevelType w:val="hybridMultilevel"/>
    <w:tmpl w:val="DDEE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9C2"/>
    <w:multiLevelType w:val="hybridMultilevel"/>
    <w:tmpl w:val="0866A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35E4"/>
    <w:multiLevelType w:val="multilevel"/>
    <w:tmpl w:val="473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64CB3"/>
    <w:multiLevelType w:val="multilevel"/>
    <w:tmpl w:val="098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E1680"/>
    <w:multiLevelType w:val="hybridMultilevel"/>
    <w:tmpl w:val="0AB41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1836"/>
    <w:multiLevelType w:val="hybridMultilevel"/>
    <w:tmpl w:val="1FD0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7E36"/>
    <w:multiLevelType w:val="hybridMultilevel"/>
    <w:tmpl w:val="7D0EF8A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B1B11AD"/>
    <w:multiLevelType w:val="hybridMultilevel"/>
    <w:tmpl w:val="9836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61362"/>
    <w:multiLevelType w:val="hybridMultilevel"/>
    <w:tmpl w:val="AB24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40EC"/>
    <w:multiLevelType w:val="hybridMultilevel"/>
    <w:tmpl w:val="C8563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56E1"/>
    <w:multiLevelType w:val="multilevel"/>
    <w:tmpl w:val="628A9C4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F52569"/>
    <w:multiLevelType w:val="hybridMultilevel"/>
    <w:tmpl w:val="E14C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686C"/>
    <w:multiLevelType w:val="multilevel"/>
    <w:tmpl w:val="098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0C11"/>
    <w:multiLevelType w:val="hybridMultilevel"/>
    <w:tmpl w:val="441A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146DE"/>
    <w:multiLevelType w:val="hybridMultilevel"/>
    <w:tmpl w:val="5A968D92"/>
    <w:lvl w:ilvl="0" w:tplc="BC104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24B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C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45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EB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342EA"/>
    <w:multiLevelType w:val="hybridMultilevel"/>
    <w:tmpl w:val="A5509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C7172"/>
    <w:multiLevelType w:val="hybridMultilevel"/>
    <w:tmpl w:val="D83AB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34F4D"/>
    <w:multiLevelType w:val="hybridMultilevel"/>
    <w:tmpl w:val="8C04F33E"/>
    <w:lvl w:ilvl="0" w:tplc="21B6CD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22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0F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4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4F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EE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C0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9783A"/>
    <w:multiLevelType w:val="multilevel"/>
    <w:tmpl w:val="15FCE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857FAF"/>
    <w:multiLevelType w:val="hybridMultilevel"/>
    <w:tmpl w:val="36386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25929"/>
    <w:multiLevelType w:val="hybridMultilevel"/>
    <w:tmpl w:val="6FC0A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417">
    <w:abstractNumId w:val="3"/>
  </w:num>
  <w:num w:numId="2" w16cid:durableId="763575442">
    <w:abstractNumId w:val="18"/>
  </w:num>
  <w:num w:numId="3" w16cid:durableId="1235042292">
    <w:abstractNumId w:val="16"/>
  </w:num>
  <w:num w:numId="4" w16cid:durableId="673921415">
    <w:abstractNumId w:val="8"/>
  </w:num>
  <w:num w:numId="5" w16cid:durableId="60375870">
    <w:abstractNumId w:val="21"/>
  </w:num>
  <w:num w:numId="6" w16cid:durableId="1075858094">
    <w:abstractNumId w:val="7"/>
  </w:num>
  <w:num w:numId="7" w16cid:durableId="803154416">
    <w:abstractNumId w:val="6"/>
  </w:num>
  <w:num w:numId="8" w16cid:durableId="1863518361">
    <w:abstractNumId w:val="24"/>
  </w:num>
  <w:num w:numId="9" w16cid:durableId="410733405">
    <w:abstractNumId w:val="10"/>
  </w:num>
  <w:num w:numId="10" w16cid:durableId="1746607516">
    <w:abstractNumId w:val="2"/>
  </w:num>
  <w:num w:numId="11" w16cid:durableId="1515074974">
    <w:abstractNumId w:val="9"/>
  </w:num>
  <w:num w:numId="12" w16cid:durableId="333459698">
    <w:abstractNumId w:val="20"/>
  </w:num>
  <w:num w:numId="13" w16cid:durableId="1884244180">
    <w:abstractNumId w:val="1"/>
  </w:num>
  <w:num w:numId="14" w16cid:durableId="1795522518">
    <w:abstractNumId w:val="27"/>
  </w:num>
  <w:num w:numId="15" w16cid:durableId="964044080">
    <w:abstractNumId w:val="14"/>
  </w:num>
  <w:num w:numId="16" w16cid:durableId="826090696">
    <w:abstractNumId w:val="4"/>
  </w:num>
  <w:num w:numId="17" w16cid:durableId="1853102056">
    <w:abstractNumId w:val="12"/>
  </w:num>
  <w:num w:numId="18" w16cid:durableId="1030179649">
    <w:abstractNumId w:val="15"/>
  </w:num>
  <w:num w:numId="19" w16cid:durableId="768507305">
    <w:abstractNumId w:val="17"/>
  </w:num>
  <w:num w:numId="20" w16cid:durableId="1511291476">
    <w:abstractNumId w:val="25"/>
  </w:num>
  <w:num w:numId="21" w16cid:durableId="306907999">
    <w:abstractNumId w:val="26"/>
  </w:num>
  <w:num w:numId="22" w16cid:durableId="1532256505">
    <w:abstractNumId w:val="23"/>
  </w:num>
  <w:num w:numId="23" w16cid:durableId="71322665">
    <w:abstractNumId w:val="22"/>
  </w:num>
  <w:num w:numId="24" w16cid:durableId="1168984967">
    <w:abstractNumId w:val="13"/>
  </w:num>
  <w:num w:numId="25" w16cid:durableId="1462066478">
    <w:abstractNumId w:val="11"/>
  </w:num>
  <w:num w:numId="26" w16cid:durableId="153939089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1150419">
    <w:abstractNumId w:val="0"/>
  </w:num>
  <w:num w:numId="28" w16cid:durableId="144153647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1"/>
    <w:rsid w:val="00003592"/>
    <w:rsid w:val="0000362E"/>
    <w:rsid w:val="000036DF"/>
    <w:rsid w:val="00005248"/>
    <w:rsid w:val="00022D99"/>
    <w:rsid w:val="00023718"/>
    <w:rsid w:val="00030E23"/>
    <w:rsid w:val="000344B3"/>
    <w:rsid w:val="00036CFA"/>
    <w:rsid w:val="000458AA"/>
    <w:rsid w:val="00045EEC"/>
    <w:rsid w:val="000529F2"/>
    <w:rsid w:val="0006257B"/>
    <w:rsid w:val="0006338D"/>
    <w:rsid w:val="00065574"/>
    <w:rsid w:val="00066FC5"/>
    <w:rsid w:val="0006776E"/>
    <w:rsid w:val="000705C1"/>
    <w:rsid w:val="0007156B"/>
    <w:rsid w:val="00074044"/>
    <w:rsid w:val="000742A4"/>
    <w:rsid w:val="00074BE1"/>
    <w:rsid w:val="00074DFC"/>
    <w:rsid w:val="00075299"/>
    <w:rsid w:val="0007712B"/>
    <w:rsid w:val="00077923"/>
    <w:rsid w:val="0008176E"/>
    <w:rsid w:val="00082B2B"/>
    <w:rsid w:val="00084133"/>
    <w:rsid w:val="00091DF9"/>
    <w:rsid w:val="00092C0A"/>
    <w:rsid w:val="00094759"/>
    <w:rsid w:val="000A0B91"/>
    <w:rsid w:val="000A4B28"/>
    <w:rsid w:val="000B0F5D"/>
    <w:rsid w:val="000B11DF"/>
    <w:rsid w:val="000B5A99"/>
    <w:rsid w:val="000B655E"/>
    <w:rsid w:val="000C3CB7"/>
    <w:rsid w:val="000C4E02"/>
    <w:rsid w:val="000D0630"/>
    <w:rsid w:val="000D2C63"/>
    <w:rsid w:val="000D3D33"/>
    <w:rsid w:val="000D43AB"/>
    <w:rsid w:val="000D6DFA"/>
    <w:rsid w:val="000E261E"/>
    <w:rsid w:val="000E6BFC"/>
    <w:rsid w:val="000F5BC2"/>
    <w:rsid w:val="000F6843"/>
    <w:rsid w:val="00100326"/>
    <w:rsid w:val="00101C51"/>
    <w:rsid w:val="001033D2"/>
    <w:rsid w:val="00107738"/>
    <w:rsid w:val="001101B4"/>
    <w:rsid w:val="001133DE"/>
    <w:rsid w:val="0011669B"/>
    <w:rsid w:val="00117917"/>
    <w:rsid w:val="00117ECC"/>
    <w:rsid w:val="00121A9C"/>
    <w:rsid w:val="00127337"/>
    <w:rsid w:val="00127D8B"/>
    <w:rsid w:val="00131B93"/>
    <w:rsid w:val="00132490"/>
    <w:rsid w:val="00133AD6"/>
    <w:rsid w:val="00136625"/>
    <w:rsid w:val="00137FD0"/>
    <w:rsid w:val="00142409"/>
    <w:rsid w:val="00143574"/>
    <w:rsid w:val="0014664C"/>
    <w:rsid w:val="0015307A"/>
    <w:rsid w:val="00153EC9"/>
    <w:rsid w:val="00154A50"/>
    <w:rsid w:val="00155036"/>
    <w:rsid w:val="00166237"/>
    <w:rsid w:val="00166675"/>
    <w:rsid w:val="00174E44"/>
    <w:rsid w:val="0018332E"/>
    <w:rsid w:val="0018434E"/>
    <w:rsid w:val="001936F1"/>
    <w:rsid w:val="001A1010"/>
    <w:rsid w:val="001A6A46"/>
    <w:rsid w:val="001B2DC7"/>
    <w:rsid w:val="001B3D0C"/>
    <w:rsid w:val="001B419F"/>
    <w:rsid w:val="001C3F62"/>
    <w:rsid w:val="001D2A60"/>
    <w:rsid w:val="001D485F"/>
    <w:rsid w:val="001E5D78"/>
    <w:rsid w:val="001F5848"/>
    <w:rsid w:val="001F5FE7"/>
    <w:rsid w:val="0020097F"/>
    <w:rsid w:val="002018DF"/>
    <w:rsid w:val="00201D56"/>
    <w:rsid w:val="00202F47"/>
    <w:rsid w:val="00204A4D"/>
    <w:rsid w:val="00206B37"/>
    <w:rsid w:val="002121C0"/>
    <w:rsid w:val="00213DCC"/>
    <w:rsid w:val="00214E17"/>
    <w:rsid w:val="0021508E"/>
    <w:rsid w:val="00217F44"/>
    <w:rsid w:val="00222AF9"/>
    <w:rsid w:val="002248B7"/>
    <w:rsid w:val="002307DF"/>
    <w:rsid w:val="002319DB"/>
    <w:rsid w:val="00242C99"/>
    <w:rsid w:val="00246B11"/>
    <w:rsid w:val="0024751D"/>
    <w:rsid w:val="0024790E"/>
    <w:rsid w:val="00251009"/>
    <w:rsid w:val="0025192F"/>
    <w:rsid w:val="00254811"/>
    <w:rsid w:val="00255560"/>
    <w:rsid w:val="0025754A"/>
    <w:rsid w:val="00265654"/>
    <w:rsid w:val="002672D0"/>
    <w:rsid w:val="002673F0"/>
    <w:rsid w:val="00267F29"/>
    <w:rsid w:val="00270E43"/>
    <w:rsid w:val="0028292C"/>
    <w:rsid w:val="00283C58"/>
    <w:rsid w:val="002866C2"/>
    <w:rsid w:val="00292807"/>
    <w:rsid w:val="00293BC9"/>
    <w:rsid w:val="00295D49"/>
    <w:rsid w:val="00295F34"/>
    <w:rsid w:val="002A1537"/>
    <w:rsid w:val="002A168A"/>
    <w:rsid w:val="002A26D9"/>
    <w:rsid w:val="002A31ED"/>
    <w:rsid w:val="002B0214"/>
    <w:rsid w:val="002B0B2F"/>
    <w:rsid w:val="002B68F6"/>
    <w:rsid w:val="002C2B7E"/>
    <w:rsid w:val="002C7287"/>
    <w:rsid w:val="002C7E69"/>
    <w:rsid w:val="002D1338"/>
    <w:rsid w:val="002D2BAF"/>
    <w:rsid w:val="002D301B"/>
    <w:rsid w:val="002D3454"/>
    <w:rsid w:val="002D48B5"/>
    <w:rsid w:val="002D5867"/>
    <w:rsid w:val="002D6DB7"/>
    <w:rsid w:val="002E3521"/>
    <w:rsid w:val="002E79DB"/>
    <w:rsid w:val="002E7FD0"/>
    <w:rsid w:val="002F216E"/>
    <w:rsid w:val="002F2623"/>
    <w:rsid w:val="002F3F4F"/>
    <w:rsid w:val="002F6BCC"/>
    <w:rsid w:val="00312E21"/>
    <w:rsid w:val="00314631"/>
    <w:rsid w:val="003153C4"/>
    <w:rsid w:val="0031710A"/>
    <w:rsid w:val="003231F0"/>
    <w:rsid w:val="00323715"/>
    <w:rsid w:val="00324FF3"/>
    <w:rsid w:val="00325C49"/>
    <w:rsid w:val="00334541"/>
    <w:rsid w:val="00335A3B"/>
    <w:rsid w:val="003376B9"/>
    <w:rsid w:val="00340374"/>
    <w:rsid w:val="00340639"/>
    <w:rsid w:val="0034503F"/>
    <w:rsid w:val="003472FE"/>
    <w:rsid w:val="003477C0"/>
    <w:rsid w:val="00351C5E"/>
    <w:rsid w:val="0035289F"/>
    <w:rsid w:val="00352D6A"/>
    <w:rsid w:val="00355FA6"/>
    <w:rsid w:val="0036127E"/>
    <w:rsid w:val="003614EC"/>
    <w:rsid w:val="003621EB"/>
    <w:rsid w:val="003660EB"/>
    <w:rsid w:val="00372277"/>
    <w:rsid w:val="00372A52"/>
    <w:rsid w:val="00372D15"/>
    <w:rsid w:val="00373F61"/>
    <w:rsid w:val="00375C0A"/>
    <w:rsid w:val="00377DB5"/>
    <w:rsid w:val="00382FCE"/>
    <w:rsid w:val="00383DF2"/>
    <w:rsid w:val="003854ED"/>
    <w:rsid w:val="00385A22"/>
    <w:rsid w:val="00386C11"/>
    <w:rsid w:val="00387F07"/>
    <w:rsid w:val="003940C0"/>
    <w:rsid w:val="0039502C"/>
    <w:rsid w:val="003974B4"/>
    <w:rsid w:val="00397F9D"/>
    <w:rsid w:val="003A1C99"/>
    <w:rsid w:val="003A284B"/>
    <w:rsid w:val="003A71E8"/>
    <w:rsid w:val="003B615C"/>
    <w:rsid w:val="003C30E2"/>
    <w:rsid w:val="003C3691"/>
    <w:rsid w:val="003C42A4"/>
    <w:rsid w:val="003C446C"/>
    <w:rsid w:val="003C4B74"/>
    <w:rsid w:val="003C5ECA"/>
    <w:rsid w:val="003C7D49"/>
    <w:rsid w:val="003C7DF2"/>
    <w:rsid w:val="003D00C2"/>
    <w:rsid w:val="003D3985"/>
    <w:rsid w:val="003E32A1"/>
    <w:rsid w:val="003E6302"/>
    <w:rsid w:val="003E7814"/>
    <w:rsid w:val="00401312"/>
    <w:rsid w:val="0040321B"/>
    <w:rsid w:val="00407D2A"/>
    <w:rsid w:val="00414F5A"/>
    <w:rsid w:val="004210E9"/>
    <w:rsid w:val="0042276E"/>
    <w:rsid w:val="00424EC5"/>
    <w:rsid w:val="0042623D"/>
    <w:rsid w:val="0043796F"/>
    <w:rsid w:val="004415F1"/>
    <w:rsid w:val="00442722"/>
    <w:rsid w:val="00443217"/>
    <w:rsid w:val="00443CF3"/>
    <w:rsid w:val="00446990"/>
    <w:rsid w:val="00451309"/>
    <w:rsid w:val="00451E8A"/>
    <w:rsid w:val="00456EC1"/>
    <w:rsid w:val="00457499"/>
    <w:rsid w:val="00461183"/>
    <w:rsid w:val="00461C4A"/>
    <w:rsid w:val="0046797B"/>
    <w:rsid w:val="004679BE"/>
    <w:rsid w:val="00474861"/>
    <w:rsid w:val="00474949"/>
    <w:rsid w:val="00476257"/>
    <w:rsid w:val="00476604"/>
    <w:rsid w:val="00476C27"/>
    <w:rsid w:val="00482084"/>
    <w:rsid w:val="0049115A"/>
    <w:rsid w:val="004912F4"/>
    <w:rsid w:val="004932C4"/>
    <w:rsid w:val="004972F6"/>
    <w:rsid w:val="004A2316"/>
    <w:rsid w:val="004A27EE"/>
    <w:rsid w:val="004A51A8"/>
    <w:rsid w:val="004B3896"/>
    <w:rsid w:val="004B46D6"/>
    <w:rsid w:val="004C42C3"/>
    <w:rsid w:val="004D1384"/>
    <w:rsid w:val="004E2718"/>
    <w:rsid w:val="004E2912"/>
    <w:rsid w:val="004E5220"/>
    <w:rsid w:val="004F153A"/>
    <w:rsid w:val="004F196C"/>
    <w:rsid w:val="004F23E4"/>
    <w:rsid w:val="004F3CF5"/>
    <w:rsid w:val="00500BD3"/>
    <w:rsid w:val="005043B8"/>
    <w:rsid w:val="005045B7"/>
    <w:rsid w:val="005104D7"/>
    <w:rsid w:val="00516DAA"/>
    <w:rsid w:val="00521584"/>
    <w:rsid w:val="00521FFE"/>
    <w:rsid w:val="005230AD"/>
    <w:rsid w:val="00527DD7"/>
    <w:rsid w:val="0053037E"/>
    <w:rsid w:val="00532B37"/>
    <w:rsid w:val="005346F5"/>
    <w:rsid w:val="00534EE1"/>
    <w:rsid w:val="0053703C"/>
    <w:rsid w:val="0053768F"/>
    <w:rsid w:val="00537707"/>
    <w:rsid w:val="00543A84"/>
    <w:rsid w:val="00543BE2"/>
    <w:rsid w:val="00546CB1"/>
    <w:rsid w:val="00550BBC"/>
    <w:rsid w:val="0055188A"/>
    <w:rsid w:val="00552018"/>
    <w:rsid w:val="005549BF"/>
    <w:rsid w:val="00555024"/>
    <w:rsid w:val="00563705"/>
    <w:rsid w:val="00563FEE"/>
    <w:rsid w:val="005648D7"/>
    <w:rsid w:val="0057100B"/>
    <w:rsid w:val="005776FA"/>
    <w:rsid w:val="005807A6"/>
    <w:rsid w:val="00583FB9"/>
    <w:rsid w:val="00584E6F"/>
    <w:rsid w:val="00586195"/>
    <w:rsid w:val="00591072"/>
    <w:rsid w:val="00593674"/>
    <w:rsid w:val="005A465A"/>
    <w:rsid w:val="005D20DB"/>
    <w:rsid w:val="005D3BB6"/>
    <w:rsid w:val="005D6943"/>
    <w:rsid w:val="005E0A5E"/>
    <w:rsid w:val="005E5DD1"/>
    <w:rsid w:val="005F1768"/>
    <w:rsid w:val="005F1C9E"/>
    <w:rsid w:val="005F2277"/>
    <w:rsid w:val="005F270F"/>
    <w:rsid w:val="005F54A5"/>
    <w:rsid w:val="005F58EC"/>
    <w:rsid w:val="005F5CE7"/>
    <w:rsid w:val="005F70E5"/>
    <w:rsid w:val="00601C1C"/>
    <w:rsid w:val="00602671"/>
    <w:rsid w:val="006201EA"/>
    <w:rsid w:val="006232EF"/>
    <w:rsid w:val="00630E29"/>
    <w:rsid w:val="00634199"/>
    <w:rsid w:val="00636232"/>
    <w:rsid w:val="00636F63"/>
    <w:rsid w:val="00643070"/>
    <w:rsid w:val="00646117"/>
    <w:rsid w:val="00646778"/>
    <w:rsid w:val="00646FB5"/>
    <w:rsid w:val="00650591"/>
    <w:rsid w:val="0065171A"/>
    <w:rsid w:val="00652AA2"/>
    <w:rsid w:val="0065455E"/>
    <w:rsid w:val="006604B5"/>
    <w:rsid w:val="00672826"/>
    <w:rsid w:val="00683891"/>
    <w:rsid w:val="006906DA"/>
    <w:rsid w:val="00695529"/>
    <w:rsid w:val="0069560B"/>
    <w:rsid w:val="00695B9F"/>
    <w:rsid w:val="006A6769"/>
    <w:rsid w:val="006B54B2"/>
    <w:rsid w:val="006B62A1"/>
    <w:rsid w:val="006C1021"/>
    <w:rsid w:val="006C1545"/>
    <w:rsid w:val="006C2E6D"/>
    <w:rsid w:val="006C59D1"/>
    <w:rsid w:val="006C65EB"/>
    <w:rsid w:val="006C74A4"/>
    <w:rsid w:val="006E6871"/>
    <w:rsid w:val="006F101B"/>
    <w:rsid w:val="006F13BC"/>
    <w:rsid w:val="006F496A"/>
    <w:rsid w:val="006F67E9"/>
    <w:rsid w:val="006F682C"/>
    <w:rsid w:val="0070291F"/>
    <w:rsid w:val="0070315E"/>
    <w:rsid w:val="007041F2"/>
    <w:rsid w:val="00704A49"/>
    <w:rsid w:val="007050C3"/>
    <w:rsid w:val="0070761E"/>
    <w:rsid w:val="00710E7C"/>
    <w:rsid w:val="0071193B"/>
    <w:rsid w:val="00712768"/>
    <w:rsid w:val="00712E85"/>
    <w:rsid w:val="007148AD"/>
    <w:rsid w:val="00717891"/>
    <w:rsid w:val="00723901"/>
    <w:rsid w:val="0072492B"/>
    <w:rsid w:val="00735685"/>
    <w:rsid w:val="00736E53"/>
    <w:rsid w:val="007377F6"/>
    <w:rsid w:val="00740F17"/>
    <w:rsid w:val="00743E89"/>
    <w:rsid w:val="0074687A"/>
    <w:rsid w:val="0075261F"/>
    <w:rsid w:val="00754B68"/>
    <w:rsid w:val="00757720"/>
    <w:rsid w:val="0076525D"/>
    <w:rsid w:val="00771306"/>
    <w:rsid w:val="00774546"/>
    <w:rsid w:val="007757A6"/>
    <w:rsid w:val="007766C7"/>
    <w:rsid w:val="00777387"/>
    <w:rsid w:val="007801B9"/>
    <w:rsid w:val="00784BF1"/>
    <w:rsid w:val="00786998"/>
    <w:rsid w:val="007910DF"/>
    <w:rsid w:val="007941D2"/>
    <w:rsid w:val="00796997"/>
    <w:rsid w:val="00797187"/>
    <w:rsid w:val="007A1936"/>
    <w:rsid w:val="007A596F"/>
    <w:rsid w:val="007B21B4"/>
    <w:rsid w:val="007B3CAD"/>
    <w:rsid w:val="007C17F4"/>
    <w:rsid w:val="007D2332"/>
    <w:rsid w:val="007E454E"/>
    <w:rsid w:val="007E5A5F"/>
    <w:rsid w:val="007E7491"/>
    <w:rsid w:val="007F09DA"/>
    <w:rsid w:val="007F3313"/>
    <w:rsid w:val="007F42DC"/>
    <w:rsid w:val="007F496A"/>
    <w:rsid w:val="007F5272"/>
    <w:rsid w:val="00800C2D"/>
    <w:rsid w:val="00801C92"/>
    <w:rsid w:val="00806DD9"/>
    <w:rsid w:val="00807724"/>
    <w:rsid w:val="00810411"/>
    <w:rsid w:val="0081049E"/>
    <w:rsid w:val="008138D5"/>
    <w:rsid w:val="008200DF"/>
    <w:rsid w:val="00820E8D"/>
    <w:rsid w:val="008239B9"/>
    <w:rsid w:val="00823AC3"/>
    <w:rsid w:val="0082412C"/>
    <w:rsid w:val="00824D20"/>
    <w:rsid w:val="00837F21"/>
    <w:rsid w:val="00840EAC"/>
    <w:rsid w:val="0084448F"/>
    <w:rsid w:val="008456AA"/>
    <w:rsid w:val="0084582E"/>
    <w:rsid w:val="00846684"/>
    <w:rsid w:val="008475AC"/>
    <w:rsid w:val="008517F4"/>
    <w:rsid w:val="00852BB7"/>
    <w:rsid w:val="00853619"/>
    <w:rsid w:val="00862A1F"/>
    <w:rsid w:val="00872AF0"/>
    <w:rsid w:val="008736AF"/>
    <w:rsid w:val="00875985"/>
    <w:rsid w:val="0087769D"/>
    <w:rsid w:val="008802CE"/>
    <w:rsid w:val="00880521"/>
    <w:rsid w:val="00882F0B"/>
    <w:rsid w:val="0088417C"/>
    <w:rsid w:val="00887354"/>
    <w:rsid w:val="008873F4"/>
    <w:rsid w:val="0088753D"/>
    <w:rsid w:val="00887FC4"/>
    <w:rsid w:val="008929FF"/>
    <w:rsid w:val="008939E5"/>
    <w:rsid w:val="008A1194"/>
    <w:rsid w:val="008A15A9"/>
    <w:rsid w:val="008A1855"/>
    <w:rsid w:val="008A2E75"/>
    <w:rsid w:val="008A3542"/>
    <w:rsid w:val="008A5223"/>
    <w:rsid w:val="008A52D0"/>
    <w:rsid w:val="008A622C"/>
    <w:rsid w:val="008A6517"/>
    <w:rsid w:val="008B28F5"/>
    <w:rsid w:val="008B3623"/>
    <w:rsid w:val="008B5C0D"/>
    <w:rsid w:val="008B5F2E"/>
    <w:rsid w:val="008C1B3C"/>
    <w:rsid w:val="008C7154"/>
    <w:rsid w:val="008D7CE7"/>
    <w:rsid w:val="008F2AC7"/>
    <w:rsid w:val="008F4DDA"/>
    <w:rsid w:val="008F5488"/>
    <w:rsid w:val="00904609"/>
    <w:rsid w:val="00912D41"/>
    <w:rsid w:val="00916306"/>
    <w:rsid w:val="00920183"/>
    <w:rsid w:val="00921B52"/>
    <w:rsid w:val="00930227"/>
    <w:rsid w:val="009333D6"/>
    <w:rsid w:val="00940CE0"/>
    <w:rsid w:val="00942BC7"/>
    <w:rsid w:val="00942C7C"/>
    <w:rsid w:val="00942CA4"/>
    <w:rsid w:val="0094621F"/>
    <w:rsid w:val="00947819"/>
    <w:rsid w:val="00947A1C"/>
    <w:rsid w:val="00951D32"/>
    <w:rsid w:val="00955DCD"/>
    <w:rsid w:val="0096552B"/>
    <w:rsid w:val="009660C7"/>
    <w:rsid w:val="00966B37"/>
    <w:rsid w:val="00970094"/>
    <w:rsid w:val="00975024"/>
    <w:rsid w:val="009757B2"/>
    <w:rsid w:val="00977604"/>
    <w:rsid w:val="009776FE"/>
    <w:rsid w:val="00991154"/>
    <w:rsid w:val="00994362"/>
    <w:rsid w:val="009A0169"/>
    <w:rsid w:val="009A0FE3"/>
    <w:rsid w:val="009A44B7"/>
    <w:rsid w:val="009A6719"/>
    <w:rsid w:val="009B159E"/>
    <w:rsid w:val="009B1BE5"/>
    <w:rsid w:val="009B2B71"/>
    <w:rsid w:val="009B374B"/>
    <w:rsid w:val="009B4536"/>
    <w:rsid w:val="009C2390"/>
    <w:rsid w:val="009C2C41"/>
    <w:rsid w:val="009C3F54"/>
    <w:rsid w:val="009C598D"/>
    <w:rsid w:val="009C6A9A"/>
    <w:rsid w:val="009C6D63"/>
    <w:rsid w:val="009C773F"/>
    <w:rsid w:val="009D7358"/>
    <w:rsid w:val="009E1F51"/>
    <w:rsid w:val="009E4A8C"/>
    <w:rsid w:val="009F08A0"/>
    <w:rsid w:val="009F1DE3"/>
    <w:rsid w:val="009F65D4"/>
    <w:rsid w:val="00A04A4B"/>
    <w:rsid w:val="00A06DD6"/>
    <w:rsid w:val="00A0720A"/>
    <w:rsid w:val="00A102B3"/>
    <w:rsid w:val="00A10CCB"/>
    <w:rsid w:val="00A121B7"/>
    <w:rsid w:val="00A12D69"/>
    <w:rsid w:val="00A13488"/>
    <w:rsid w:val="00A13FB2"/>
    <w:rsid w:val="00A17E7B"/>
    <w:rsid w:val="00A2105F"/>
    <w:rsid w:val="00A26D95"/>
    <w:rsid w:val="00A30578"/>
    <w:rsid w:val="00A30F53"/>
    <w:rsid w:val="00A33D22"/>
    <w:rsid w:val="00A33D68"/>
    <w:rsid w:val="00A35507"/>
    <w:rsid w:val="00A4162E"/>
    <w:rsid w:val="00A43274"/>
    <w:rsid w:val="00A51C8B"/>
    <w:rsid w:val="00A5332B"/>
    <w:rsid w:val="00A635BB"/>
    <w:rsid w:val="00A63918"/>
    <w:rsid w:val="00A63995"/>
    <w:rsid w:val="00A6437E"/>
    <w:rsid w:val="00A713A8"/>
    <w:rsid w:val="00A73031"/>
    <w:rsid w:val="00A74E1C"/>
    <w:rsid w:val="00A93A09"/>
    <w:rsid w:val="00A94871"/>
    <w:rsid w:val="00A94944"/>
    <w:rsid w:val="00A9773E"/>
    <w:rsid w:val="00AA30AF"/>
    <w:rsid w:val="00AA3121"/>
    <w:rsid w:val="00AA5F12"/>
    <w:rsid w:val="00AA7775"/>
    <w:rsid w:val="00AA7CA2"/>
    <w:rsid w:val="00AB03B4"/>
    <w:rsid w:val="00AB053D"/>
    <w:rsid w:val="00AB0557"/>
    <w:rsid w:val="00AB4607"/>
    <w:rsid w:val="00AB486E"/>
    <w:rsid w:val="00AB5768"/>
    <w:rsid w:val="00AB5C84"/>
    <w:rsid w:val="00AB62CF"/>
    <w:rsid w:val="00AC2D57"/>
    <w:rsid w:val="00AC2F8D"/>
    <w:rsid w:val="00AC440F"/>
    <w:rsid w:val="00AC7579"/>
    <w:rsid w:val="00AD0C17"/>
    <w:rsid w:val="00AD4D9C"/>
    <w:rsid w:val="00AD4EE1"/>
    <w:rsid w:val="00AD50D1"/>
    <w:rsid w:val="00AD561E"/>
    <w:rsid w:val="00AD7097"/>
    <w:rsid w:val="00AE120A"/>
    <w:rsid w:val="00AE1BC4"/>
    <w:rsid w:val="00AE5ECB"/>
    <w:rsid w:val="00AE7BE3"/>
    <w:rsid w:val="00AF08B2"/>
    <w:rsid w:val="00AF155C"/>
    <w:rsid w:val="00B07A4F"/>
    <w:rsid w:val="00B11E0B"/>
    <w:rsid w:val="00B13290"/>
    <w:rsid w:val="00B13AF2"/>
    <w:rsid w:val="00B13FDB"/>
    <w:rsid w:val="00B15E9E"/>
    <w:rsid w:val="00B23625"/>
    <w:rsid w:val="00B3382A"/>
    <w:rsid w:val="00B33E20"/>
    <w:rsid w:val="00B34A41"/>
    <w:rsid w:val="00B34DCE"/>
    <w:rsid w:val="00B35C64"/>
    <w:rsid w:val="00B418D4"/>
    <w:rsid w:val="00B4706E"/>
    <w:rsid w:val="00B50516"/>
    <w:rsid w:val="00B50C82"/>
    <w:rsid w:val="00B55E34"/>
    <w:rsid w:val="00B6220B"/>
    <w:rsid w:val="00B64272"/>
    <w:rsid w:val="00B66454"/>
    <w:rsid w:val="00B67BF7"/>
    <w:rsid w:val="00B75771"/>
    <w:rsid w:val="00B77414"/>
    <w:rsid w:val="00B827E6"/>
    <w:rsid w:val="00B84383"/>
    <w:rsid w:val="00B8615A"/>
    <w:rsid w:val="00B93732"/>
    <w:rsid w:val="00B96CE4"/>
    <w:rsid w:val="00B96D4D"/>
    <w:rsid w:val="00BA0366"/>
    <w:rsid w:val="00BA2756"/>
    <w:rsid w:val="00BA2A6A"/>
    <w:rsid w:val="00BA47F8"/>
    <w:rsid w:val="00BA737D"/>
    <w:rsid w:val="00BA74D3"/>
    <w:rsid w:val="00BB4CE6"/>
    <w:rsid w:val="00BC1F85"/>
    <w:rsid w:val="00BC5327"/>
    <w:rsid w:val="00BC78C1"/>
    <w:rsid w:val="00BC7B77"/>
    <w:rsid w:val="00BD00FB"/>
    <w:rsid w:val="00BE0539"/>
    <w:rsid w:val="00BE19C9"/>
    <w:rsid w:val="00BE4CB3"/>
    <w:rsid w:val="00BE6073"/>
    <w:rsid w:val="00BE632C"/>
    <w:rsid w:val="00BF38AE"/>
    <w:rsid w:val="00C00957"/>
    <w:rsid w:val="00C00D91"/>
    <w:rsid w:val="00C015FB"/>
    <w:rsid w:val="00C02358"/>
    <w:rsid w:val="00C029AC"/>
    <w:rsid w:val="00C0779A"/>
    <w:rsid w:val="00C116CF"/>
    <w:rsid w:val="00C13DAB"/>
    <w:rsid w:val="00C24223"/>
    <w:rsid w:val="00C258F9"/>
    <w:rsid w:val="00C25AD8"/>
    <w:rsid w:val="00C261D1"/>
    <w:rsid w:val="00C26B2D"/>
    <w:rsid w:val="00C35B27"/>
    <w:rsid w:val="00C36E75"/>
    <w:rsid w:val="00C4271D"/>
    <w:rsid w:val="00C4437D"/>
    <w:rsid w:val="00C456B7"/>
    <w:rsid w:val="00C538DE"/>
    <w:rsid w:val="00C56E94"/>
    <w:rsid w:val="00C61814"/>
    <w:rsid w:val="00C64C1B"/>
    <w:rsid w:val="00C65068"/>
    <w:rsid w:val="00C671E4"/>
    <w:rsid w:val="00C7010A"/>
    <w:rsid w:val="00C72DF6"/>
    <w:rsid w:val="00C73351"/>
    <w:rsid w:val="00C82014"/>
    <w:rsid w:val="00C82E7A"/>
    <w:rsid w:val="00C83EA0"/>
    <w:rsid w:val="00C86B51"/>
    <w:rsid w:val="00C95050"/>
    <w:rsid w:val="00C97679"/>
    <w:rsid w:val="00CA2E56"/>
    <w:rsid w:val="00CA42A2"/>
    <w:rsid w:val="00CA4C2F"/>
    <w:rsid w:val="00CA504E"/>
    <w:rsid w:val="00CA759B"/>
    <w:rsid w:val="00CB0289"/>
    <w:rsid w:val="00CB10D0"/>
    <w:rsid w:val="00CB5B57"/>
    <w:rsid w:val="00CB5CB2"/>
    <w:rsid w:val="00CC0668"/>
    <w:rsid w:val="00CC29D7"/>
    <w:rsid w:val="00CC2B3B"/>
    <w:rsid w:val="00CC542C"/>
    <w:rsid w:val="00CC7766"/>
    <w:rsid w:val="00CD0E53"/>
    <w:rsid w:val="00CD1797"/>
    <w:rsid w:val="00CD2A9D"/>
    <w:rsid w:val="00CD41DF"/>
    <w:rsid w:val="00CD5787"/>
    <w:rsid w:val="00CD5B52"/>
    <w:rsid w:val="00CE0F69"/>
    <w:rsid w:val="00CE23EE"/>
    <w:rsid w:val="00CE6A8D"/>
    <w:rsid w:val="00D033AC"/>
    <w:rsid w:val="00D072AF"/>
    <w:rsid w:val="00D15481"/>
    <w:rsid w:val="00D16A3D"/>
    <w:rsid w:val="00D16D32"/>
    <w:rsid w:val="00D170EB"/>
    <w:rsid w:val="00D26E3A"/>
    <w:rsid w:val="00D30579"/>
    <w:rsid w:val="00D37C5B"/>
    <w:rsid w:val="00D41446"/>
    <w:rsid w:val="00D41C68"/>
    <w:rsid w:val="00D4423C"/>
    <w:rsid w:val="00D46C61"/>
    <w:rsid w:val="00D61824"/>
    <w:rsid w:val="00D62B75"/>
    <w:rsid w:val="00D66EB3"/>
    <w:rsid w:val="00D66F7C"/>
    <w:rsid w:val="00D67830"/>
    <w:rsid w:val="00D721D1"/>
    <w:rsid w:val="00D735DF"/>
    <w:rsid w:val="00D87664"/>
    <w:rsid w:val="00D877E3"/>
    <w:rsid w:val="00D909BB"/>
    <w:rsid w:val="00D92FBC"/>
    <w:rsid w:val="00DA3EB2"/>
    <w:rsid w:val="00DA7DDB"/>
    <w:rsid w:val="00DB3BFA"/>
    <w:rsid w:val="00DB4FA2"/>
    <w:rsid w:val="00DC05A1"/>
    <w:rsid w:val="00DC7450"/>
    <w:rsid w:val="00DD47C7"/>
    <w:rsid w:val="00DE3733"/>
    <w:rsid w:val="00DE4571"/>
    <w:rsid w:val="00DE7027"/>
    <w:rsid w:val="00DF36B9"/>
    <w:rsid w:val="00DF3702"/>
    <w:rsid w:val="00DF43AD"/>
    <w:rsid w:val="00DF4800"/>
    <w:rsid w:val="00DF5C86"/>
    <w:rsid w:val="00DF62CD"/>
    <w:rsid w:val="00E01A0F"/>
    <w:rsid w:val="00E066D1"/>
    <w:rsid w:val="00E07100"/>
    <w:rsid w:val="00E12ED1"/>
    <w:rsid w:val="00E14589"/>
    <w:rsid w:val="00E145F1"/>
    <w:rsid w:val="00E1623D"/>
    <w:rsid w:val="00E173C5"/>
    <w:rsid w:val="00E25CF8"/>
    <w:rsid w:val="00E30AB4"/>
    <w:rsid w:val="00E36480"/>
    <w:rsid w:val="00E41AB4"/>
    <w:rsid w:val="00E44D56"/>
    <w:rsid w:val="00E505A0"/>
    <w:rsid w:val="00E509F3"/>
    <w:rsid w:val="00E50D82"/>
    <w:rsid w:val="00E53AA2"/>
    <w:rsid w:val="00E619E8"/>
    <w:rsid w:val="00E62465"/>
    <w:rsid w:val="00E63BD2"/>
    <w:rsid w:val="00E72DFE"/>
    <w:rsid w:val="00E81B4D"/>
    <w:rsid w:val="00E86AEE"/>
    <w:rsid w:val="00E86D60"/>
    <w:rsid w:val="00E93813"/>
    <w:rsid w:val="00E957BA"/>
    <w:rsid w:val="00E95D9A"/>
    <w:rsid w:val="00E962B4"/>
    <w:rsid w:val="00E96714"/>
    <w:rsid w:val="00E96F22"/>
    <w:rsid w:val="00EA7058"/>
    <w:rsid w:val="00EA7C52"/>
    <w:rsid w:val="00EC04B4"/>
    <w:rsid w:val="00EC2172"/>
    <w:rsid w:val="00EC2E9B"/>
    <w:rsid w:val="00EC3D25"/>
    <w:rsid w:val="00EC6DDA"/>
    <w:rsid w:val="00EC7159"/>
    <w:rsid w:val="00EC723F"/>
    <w:rsid w:val="00EC7621"/>
    <w:rsid w:val="00ED14AB"/>
    <w:rsid w:val="00ED7B80"/>
    <w:rsid w:val="00EE0706"/>
    <w:rsid w:val="00EE0E59"/>
    <w:rsid w:val="00EE37BC"/>
    <w:rsid w:val="00EE4CA7"/>
    <w:rsid w:val="00EE5A34"/>
    <w:rsid w:val="00EF4592"/>
    <w:rsid w:val="00EF6B11"/>
    <w:rsid w:val="00F01633"/>
    <w:rsid w:val="00F01D3F"/>
    <w:rsid w:val="00F01FA1"/>
    <w:rsid w:val="00F02408"/>
    <w:rsid w:val="00F04E80"/>
    <w:rsid w:val="00F15216"/>
    <w:rsid w:val="00F16AC0"/>
    <w:rsid w:val="00F21EE2"/>
    <w:rsid w:val="00F22D8A"/>
    <w:rsid w:val="00F270B0"/>
    <w:rsid w:val="00F35C0E"/>
    <w:rsid w:val="00F379DF"/>
    <w:rsid w:val="00F424DF"/>
    <w:rsid w:val="00F42573"/>
    <w:rsid w:val="00F51420"/>
    <w:rsid w:val="00F514EF"/>
    <w:rsid w:val="00F52499"/>
    <w:rsid w:val="00F5357C"/>
    <w:rsid w:val="00F551D4"/>
    <w:rsid w:val="00F610DA"/>
    <w:rsid w:val="00F67C6E"/>
    <w:rsid w:val="00F7182D"/>
    <w:rsid w:val="00F73B2B"/>
    <w:rsid w:val="00F77F6F"/>
    <w:rsid w:val="00F83855"/>
    <w:rsid w:val="00F86BE8"/>
    <w:rsid w:val="00F90C36"/>
    <w:rsid w:val="00F932C6"/>
    <w:rsid w:val="00FA0E47"/>
    <w:rsid w:val="00FA1ADB"/>
    <w:rsid w:val="00FA3ECB"/>
    <w:rsid w:val="00FA642A"/>
    <w:rsid w:val="00FB0791"/>
    <w:rsid w:val="00FB0828"/>
    <w:rsid w:val="00FB7974"/>
    <w:rsid w:val="00FC02B6"/>
    <w:rsid w:val="00FC02EC"/>
    <w:rsid w:val="00FC22BA"/>
    <w:rsid w:val="00FC2FF4"/>
    <w:rsid w:val="00FC42AB"/>
    <w:rsid w:val="00FC52DB"/>
    <w:rsid w:val="00FD7F35"/>
    <w:rsid w:val="00FE15BB"/>
    <w:rsid w:val="00FE3DD3"/>
    <w:rsid w:val="00FE61E9"/>
    <w:rsid w:val="00FF367A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7800"/>
  <w15:chartTrackingRefBased/>
  <w15:docId w15:val="{AEB651B6-BA65-4052-AD20-B119796C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21"/>
  </w:style>
  <w:style w:type="paragraph" w:styleId="Heading3">
    <w:name w:val="heading 3"/>
    <w:basedOn w:val="Normal"/>
    <w:link w:val="Heading3Char"/>
    <w:uiPriority w:val="9"/>
    <w:qFormat/>
    <w:rsid w:val="0066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,3"/>
    <w:basedOn w:val="Normal"/>
    <w:link w:val="ListParagraphChar"/>
    <w:uiPriority w:val="34"/>
    <w:qFormat/>
    <w:rsid w:val="006C1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21"/>
  </w:style>
  <w:style w:type="paragraph" w:styleId="Footer">
    <w:name w:val="footer"/>
    <w:basedOn w:val="Normal"/>
    <w:link w:val="FooterChar"/>
    <w:uiPriority w:val="99"/>
    <w:unhideWhenUsed/>
    <w:rsid w:val="006C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21"/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6C1021"/>
  </w:style>
  <w:style w:type="character" w:styleId="CommentReference">
    <w:name w:val="annotation reference"/>
    <w:basedOn w:val="DefaultParagraphFont"/>
    <w:uiPriority w:val="99"/>
    <w:unhideWhenUsed/>
    <w:rsid w:val="006C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0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10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102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B3382A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D072AF"/>
  </w:style>
  <w:style w:type="paragraph" w:customStyle="1" w:styleId="paragraph">
    <w:name w:val="paragraph"/>
    <w:basedOn w:val="Normal"/>
    <w:rsid w:val="009B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B1BE5"/>
  </w:style>
  <w:style w:type="character" w:customStyle="1" w:styleId="eop">
    <w:name w:val="eop"/>
    <w:basedOn w:val="DefaultParagraphFont"/>
    <w:rsid w:val="009B1BE5"/>
  </w:style>
  <w:style w:type="character" w:customStyle="1" w:styleId="superscript">
    <w:name w:val="superscript"/>
    <w:basedOn w:val="DefaultParagraphFont"/>
    <w:rsid w:val="009B1BE5"/>
  </w:style>
  <w:style w:type="character" w:styleId="FollowedHyperlink">
    <w:name w:val="FollowedHyperlink"/>
    <w:basedOn w:val="DefaultParagraphFont"/>
    <w:uiPriority w:val="99"/>
    <w:semiHidden/>
    <w:unhideWhenUsed/>
    <w:rsid w:val="00292807"/>
    <w:rPr>
      <w:color w:val="954F72" w:themeColor="followedHyperlink"/>
      <w:u w:val="single"/>
    </w:rPr>
  </w:style>
  <w:style w:type="character" w:customStyle="1" w:styleId="findhit">
    <w:name w:val="findhit"/>
    <w:basedOn w:val="DefaultParagraphFont"/>
    <w:rsid w:val="00F01633"/>
  </w:style>
  <w:style w:type="character" w:customStyle="1" w:styleId="spellingerror">
    <w:name w:val="spellingerror"/>
    <w:basedOn w:val="DefaultParagraphFont"/>
    <w:rsid w:val="00D909BB"/>
  </w:style>
  <w:style w:type="character" w:customStyle="1" w:styleId="Heading3Char">
    <w:name w:val="Heading 3 Char"/>
    <w:basedOn w:val="DefaultParagraphFont"/>
    <w:link w:val="Heading3"/>
    <w:uiPriority w:val="9"/>
    <w:rsid w:val="006604B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6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730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7" ma:contentTypeDescription="Create a new document." ma:contentTypeScope="" ma:versionID="157126285de1531792f1a2f482e31a63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ad911e8c9a590ffdb850e947a1baf6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B41A3-D3AC-424D-BDC2-BAE089DB2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14892-0421-405C-9633-6D4B0A22D8E7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35F8B9F5-9593-4897-8FFB-D94A1CDB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66200-A87F-43A8-8A88-2B341C52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Anna Lyn Albers</cp:lastModifiedBy>
  <cp:revision>4</cp:revision>
  <dcterms:created xsi:type="dcterms:W3CDTF">2023-10-05T18:14:00Z</dcterms:created>
  <dcterms:modified xsi:type="dcterms:W3CDTF">2024-01-09T22:03:00Z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2023-05-30T18:43:17Z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c930372c-625e-423f-95c2-219967633748</vt:lpwstr>
  </property>
  <property fmtid="{D5CDD505-2E9C-101B-9397-08002B2CF9AE}" pid="8" name="MSIP_Label_9dacc104-dfa0-47ae-bf90-8b8a399431b6_ContentBits">
    <vt:lpwstr>0</vt:lpwstr>
  </property>
  <property fmtid="{D5CDD505-2E9C-101B-9397-08002B2CF9AE}" pid="9" name="_NewReviewCycle">
    <vt:lpwstr/>
  </property>
  <property fmtid="{D5CDD505-2E9C-101B-9397-08002B2CF9AE}" pid="10" name="_EmailSubject">
    <vt:lpwstr>TASKING </vt:lpwstr>
  </property>
  <property fmtid="{D5CDD505-2E9C-101B-9397-08002B2CF9AE}" pid="11" name="_AuthorEmail">
    <vt:lpwstr>Leona.Gallant@infc.gc.ca</vt:lpwstr>
  </property>
  <property fmtid="{D5CDD505-2E9C-101B-9397-08002B2CF9AE}" pid="12" name="_AuthorEmailDisplayName">
    <vt:lpwstr>Leona Gallant</vt:lpwstr>
  </property>
  <property fmtid="{D5CDD505-2E9C-101B-9397-08002B2CF9AE}" pid="13" name="_AdHocReviewCycleID">
    <vt:i4>1837283048</vt:i4>
  </property>
  <property fmtid="{D5CDD505-2E9C-101B-9397-08002B2CF9AE}" pid="14" name="_PreviousAdHocReviewCycleID">
    <vt:i4>1154372873</vt:i4>
  </property>
  <property fmtid="{D5CDD505-2E9C-101B-9397-08002B2CF9AE}" pid="15" name="_DocHome">
    <vt:i4>2025242650</vt:i4>
  </property>
  <property fmtid="{D5CDD505-2E9C-101B-9397-08002B2CF9AE}" pid="16" name="ContentTypeId">
    <vt:lpwstr>0x010100D552F5EE71391F4C888BCE7F908D4113</vt:lpwstr>
  </property>
  <property fmtid="{D5CDD505-2E9C-101B-9397-08002B2CF9AE}" pid="17" name="_ReviewingToolsShownOnce">
    <vt:lpwstr/>
  </property>
  <property fmtid="{D5CDD505-2E9C-101B-9397-08002B2CF9AE}" pid="18" name="MediaServiceImageTags">
    <vt:lpwstr/>
  </property>
</Properties>
</file>